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70" w:type="dxa"/>
          <w:left w:w="56" w:type="dxa"/>
          <w:bottom w:w="170" w:type="dxa"/>
          <w:right w:w="56" w:type="dxa"/>
        </w:tblCellMar>
        <w:tblLook w:val="04A0" w:firstRow="1" w:lastRow="0" w:firstColumn="1" w:lastColumn="0" w:noHBand="0" w:noVBand="1"/>
      </w:tblPr>
      <w:tblGrid>
        <w:gridCol w:w="1039"/>
        <w:gridCol w:w="1040"/>
        <w:gridCol w:w="3293"/>
        <w:gridCol w:w="1676"/>
        <w:gridCol w:w="3412"/>
      </w:tblGrid>
      <w:tr w:rsidR="001973D5" w:rsidRPr="00B9613F" w14:paraId="080F1658" w14:textId="77777777" w:rsidTr="00A348BC">
        <w:trPr>
          <w:trHeight w:val="724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88A581" w14:textId="77777777" w:rsidR="001973D5" w:rsidRPr="00B9613F" w:rsidRDefault="001973D5" w:rsidP="00A348BC">
            <w:pPr>
              <w:wordWrap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</w:pPr>
            <w:bookmarkStart w:id="0" w:name="_Hlk156553805"/>
            <w:r w:rsidRPr="00B9613F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ĐƠN ĐĂNG KÝ HỖ TRỢ DÀNH CHO THÍ SINH KHUYẾT TẬT</w:t>
            </w:r>
          </w:p>
          <w:p w14:paraId="49421AE8" w14:textId="77777777" w:rsidR="001973D5" w:rsidRPr="00B9613F" w:rsidRDefault="001973D5" w:rsidP="00A348BC">
            <w:pPr>
              <w:wordWrap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w w:val="95"/>
                <w:kern w:val="0"/>
                <w:sz w:val="24"/>
                <w:szCs w:val="24"/>
                <w:lang w:eastAsia="zh-CN"/>
              </w:rPr>
            </w:pPr>
            <w:r w:rsidRPr="00B9613F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- KỲ THI NĂNG LỰC TIẾNG HÀN TOPIK</w:t>
            </w:r>
          </w:p>
        </w:tc>
      </w:tr>
      <w:tr w:rsidR="001973D5" w:rsidRPr="00B9613F" w14:paraId="305E56F1" w14:textId="77777777" w:rsidTr="001973D5">
        <w:trPr>
          <w:trHeight w:val="113"/>
        </w:trPr>
        <w:tc>
          <w:tcPr>
            <w:tcW w:w="9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5D8DC33" w14:textId="0F355642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Kỳ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thi</w:t>
            </w:r>
            <w:proofErr w:type="spellEnd"/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846D24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25BC50A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Địa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điểm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thi</w:t>
            </w:r>
            <w:proofErr w:type="spellEnd"/>
          </w:p>
        </w:tc>
        <w:tc>
          <w:tcPr>
            <w:tcW w:w="1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A2C4A2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</w:p>
        </w:tc>
      </w:tr>
      <w:tr w:rsidR="001973D5" w:rsidRPr="00B9613F" w14:paraId="596C6C82" w14:textId="77777777" w:rsidTr="001973D5">
        <w:trPr>
          <w:trHeight w:val="95"/>
        </w:trPr>
        <w:tc>
          <w:tcPr>
            <w:tcW w:w="99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E3A1818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Bài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thi</w:t>
            </w:r>
            <w:proofErr w:type="spellEnd"/>
          </w:p>
          <w:p w14:paraId="05BB2192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B9613F">
              <w:rPr>
                <w:rFonts w:ascii="Times New Roman" w:eastAsia="Gulim" w:hAnsi="Times New Roman" w:cs="Times New Roman"/>
                <w:color w:val="000000"/>
                <w:kern w:val="0"/>
                <w:sz w:val="22"/>
                <w:lang w:eastAsia="zh-CN"/>
              </w:rPr>
              <w:t>※</w:t>
            </w: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Đánh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dấu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√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vào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bài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thi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tương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ứng</w:t>
            </w:r>
            <w:proofErr w:type="spellEnd"/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039123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TOPIK </w:t>
            </w:r>
            <w:r w:rsidRPr="00B9613F">
              <w:rPr>
                <w:rFonts w:ascii="Times New Roman" w:eastAsia="Gulim" w:hAnsi="Times New Roman" w:cs="Times New Roman"/>
                <w:color w:val="000000"/>
                <w:kern w:val="0"/>
                <w:sz w:val="22"/>
                <w:lang w:eastAsia="zh-CN"/>
              </w:rPr>
              <w:t>Ⅰ</w:t>
            </w: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gram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(  </w:t>
            </w:r>
            <w:proofErr w:type="gram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    )</w:t>
            </w:r>
          </w:p>
        </w:tc>
        <w:tc>
          <w:tcPr>
            <w:tcW w:w="80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EE3E745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Mã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tiếp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nhận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</w:p>
          <w:p w14:paraId="682C3022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(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Số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báo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danh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1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3F820A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</w:p>
        </w:tc>
      </w:tr>
      <w:tr w:rsidR="001973D5" w:rsidRPr="00B9613F" w14:paraId="3D379F13" w14:textId="77777777" w:rsidTr="001973D5">
        <w:trPr>
          <w:trHeight w:val="230"/>
        </w:trPr>
        <w:tc>
          <w:tcPr>
            <w:tcW w:w="99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F8B9DE2" w14:textId="77777777" w:rsidR="001973D5" w:rsidRPr="00B9613F" w:rsidRDefault="001973D5" w:rsidP="00A348BC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Malgun Gothic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34ABBD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TOPIK </w:t>
            </w:r>
            <w:r w:rsidRPr="00B9613F">
              <w:rPr>
                <w:rFonts w:ascii="Times New Roman" w:eastAsia="Gulim" w:hAnsi="Times New Roman" w:cs="Times New Roman"/>
                <w:color w:val="000000"/>
                <w:kern w:val="0"/>
                <w:sz w:val="22"/>
                <w:lang w:eastAsia="zh-CN"/>
              </w:rPr>
              <w:t>Ⅱ</w:t>
            </w: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gram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(  </w:t>
            </w:r>
            <w:proofErr w:type="gram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    )</w:t>
            </w:r>
          </w:p>
        </w:tc>
        <w:tc>
          <w:tcPr>
            <w:tcW w:w="80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1AD33D2" w14:textId="77777777" w:rsidR="001973D5" w:rsidRPr="00B9613F" w:rsidRDefault="001973D5" w:rsidP="00A348BC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Malgun Gothic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A9E80B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</w:p>
        </w:tc>
      </w:tr>
      <w:tr w:rsidR="001973D5" w:rsidRPr="00B9613F" w14:paraId="6C3BE5AC" w14:textId="77777777" w:rsidTr="001973D5">
        <w:trPr>
          <w:trHeight w:val="293"/>
        </w:trPr>
        <w:tc>
          <w:tcPr>
            <w:tcW w:w="49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9DE74C5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Họ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tên</w:t>
            </w:r>
            <w:proofErr w:type="spellEnd"/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6326D61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Tiếng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Hàn</w:t>
            </w:r>
            <w:proofErr w:type="spellEnd"/>
          </w:p>
        </w:tc>
        <w:tc>
          <w:tcPr>
            <w:tcW w:w="400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9AE479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</w:p>
        </w:tc>
      </w:tr>
      <w:tr w:rsidR="001973D5" w:rsidRPr="00B9613F" w14:paraId="794683C5" w14:textId="77777777" w:rsidTr="001973D5">
        <w:trPr>
          <w:trHeight w:val="203"/>
        </w:trPr>
        <w:tc>
          <w:tcPr>
            <w:tcW w:w="49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0E6F104" w14:textId="77777777" w:rsidR="001973D5" w:rsidRPr="00B9613F" w:rsidRDefault="001973D5" w:rsidP="00A348BC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Malgun Gothic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6B91845" w14:textId="6CB0EFDD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Tiếng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V</w:t>
            </w: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iệt</w:t>
            </w:r>
          </w:p>
        </w:tc>
        <w:tc>
          <w:tcPr>
            <w:tcW w:w="400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E4E589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</w:p>
        </w:tc>
      </w:tr>
      <w:tr w:rsidR="001973D5" w:rsidRPr="00B9613F" w14:paraId="23D85AC5" w14:textId="77777777" w:rsidTr="001973D5">
        <w:trPr>
          <w:trHeight w:val="428"/>
        </w:trPr>
        <w:tc>
          <w:tcPr>
            <w:tcW w:w="9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13A15F4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Ngày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tháng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năm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sinh</w:t>
            </w:r>
            <w:proofErr w:type="spellEnd"/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68EF02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0A5F07F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Loại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và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mức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độ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thương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tật</w:t>
            </w:r>
            <w:proofErr w:type="spellEnd"/>
          </w:p>
          <w:p w14:paraId="290830FF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(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Chỉ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liệt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kê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loại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thương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tật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liên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quan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4C8007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</w:p>
        </w:tc>
      </w:tr>
      <w:tr w:rsidR="001973D5" w:rsidRPr="00B9613F" w14:paraId="1F0EEC83" w14:textId="77777777" w:rsidTr="001973D5">
        <w:trPr>
          <w:trHeight w:val="68"/>
        </w:trPr>
        <w:tc>
          <w:tcPr>
            <w:tcW w:w="49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E1F0352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Thông tin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liên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hệ</w:t>
            </w:r>
            <w:proofErr w:type="spellEnd"/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6CF2CC4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Thí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sinh</w:t>
            </w:r>
            <w:proofErr w:type="spellEnd"/>
          </w:p>
        </w:tc>
        <w:tc>
          <w:tcPr>
            <w:tcW w:w="400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F53C17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(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Số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điện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proofErr w:type="gram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thoại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)   </w:t>
            </w:r>
            <w:proofErr w:type="gram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    -          -</w:t>
            </w:r>
          </w:p>
        </w:tc>
      </w:tr>
      <w:tr w:rsidR="001973D5" w:rsidRPr="00B9613F" w14:paraId="4558B565" w14:textId="77777777" w:rsidTr="001973D5">
        <w:trPr>
          <w:trHeight w:val="20"/>
        </w:trPr>
        <w:tc>
          <w:tcPr>
            <w:tcW w:w="49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A94333C" w14:textId="77777777" w:rsidR="001973D5" w:rsidRPr="00B9613F" w:rsidRDefault="001973D5" w:rsidP="00A348BC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Malgun Gothic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27E4FE0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Người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giám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hộ</w:t>
            </w:r>
            <w:proofErr w:type="spellEnd"/>
          </w:p>
        </w:tc>
        <w:tc>
          <w:tcPr>
            <w:tcW w:w="400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CB1E5E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(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Số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điện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proofErr w:type="gram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thoại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)   </w:t>
            </w:r>
            <w:proofErr w:type="gram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    -          -</w:t>
            </w:r>
          </w:p>
        </w:tc>
      </w:tr>
      <w:tr w:rsidR="001973D5" w:rsidRPr="00B9613F" w14:paraId="6D39B40A" w14:textId="77777777" w:rsidTr="001973D5">
        <w:trPr>
          <w:trHeight w:val="25"/>
        </w:trPr>
        <w:tc>
          <w:tcPr>
            <w:tcW w:w="9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733B4D7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Lý do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yêu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cầu</w:t>
            </w:r>
            <w:proofErr w:type="spellEnd"/>
          </w:p>
        </w:tc>
        <w:tc>
          <w:tcPr>
            <w:tcW w:w="400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AD8216" w14:textId="77777777" w:rsidR="001973D5" w:rsidRPr="00B9613F" w:rsidRDefault="001973D5" w:rsidP="00A348BC">
            <w:pPr>
              <w:wordWrap/>
              <w:spacing w:after="0" w:line="240" w:lineRule="auto"/>
              <w:ind w:left="100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□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Khiếm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thị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    □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Khuyết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tật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tay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chân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   □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Tổn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thương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não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</w:p>
          <w:p w14:paraId="3C6441B6" w14:textId="77777777" w:rsidR="001973D5" w:rsidRPr="00B9613F" w:rsidRDefault="001973D5" w:rsidP="00A348BC">
            <w:pPr>
              <w:wordWrap/>
              <w:spacing w:after="0" w:line="240" w:lineRule="auto"/>
              <w:ind w:left="100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□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Khiếm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thính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    □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Khác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</w:tr>
      <w:tr w:rsidR="001973D5" w:rsidRPr="00B9613F" w14:paraId="3C992990" w14:textId="77777777" w:rsidTr="00A348BC">
        <w:trPr>
          <w:trHeight w:val="1001"/>
        </w:trPr>
        <w:tc>
          <w:tcPr>
            <w:tcW w:w="9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9BCC410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Hạng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mục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yêu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cầu</w:t>
            </w:r>
            <w:proofErr w:type="spellEnd"/>
          </w:p>
          <w:p w14:paraId="39BA9153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</w:pPr>
            <w:r w:rsidRPr="00B9613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>※</w:t>
            </w:r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>Có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>thể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>chọn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>nhiều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>mục</w:t>
            </w:r>
            <w:proofErr w:type="spellEnd"/>
          </w:p>
        </w:tc>
        <w:tc>
          <w:tcPr>
            <w:tcW w:w="400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65EC20" w14:textId="77777777" w:rsidR="001973D5" w:rsidRPr="00B9613F" w:rsidRDefault="001973D5" w:rsidP="00A348BC">
            <w:pPr>
              <w:wordWrap/>
              <w:spacing w:after="0" w:line="240" w:lineRule="auto"/>
              <w:ind w:left="100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□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Kéo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dài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thời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gian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thi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                      □ Thông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dịch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viên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ngôn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ngữ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ký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hiệu</w:t>
            </w:r>
            <w:proofErr w:type="spellEnd"/>
          </w:p>
          <w:p w14:paraId="722072B2" w14:textId="77777777" w:rsidR="001973D5" w:rsidRPr="00B9613F" w:rsidRDefault="001973D5" w:rsidP="00A348BC">
            <w:pPr>
              <w:wordWrap/>
              <w:spacing w:after="0" w:line="240" w:lineRule="auto"/>
              <w:ind w:left="100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□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Bài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thi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phóng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to (</w:t>
            </w:r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122</w:t>
            </w:r>
            <w:proofErr w:type="gram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%</w:t>
            </w: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)   </w:t>
            </w:r>
            <w:proofErr w:type="gram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□ Trang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thiết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bị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hỗ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trợ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(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Loại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:          ) </w:t>
            </w:r>
          </w:p>
          <w:p w14:paraId="78BE4E5E" w14:textId="75A727ED" w:rsidR="001973D5" w:rsidRPr="00B9613F" w:rsidRDefault="001973D5" w:rsidP="00A348BC">
            <w:pPr>
              <w:wordWrap/>
              <w:spacing w:after="0" w:line="240" w:lineRule="auto"/>
              <w:ind w:left="100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□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Hạng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mục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khác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(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thí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sinh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viết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chi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tiết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hạng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mục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và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mức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độ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cần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thiết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vào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bên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dưới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)</w:t>
            </w:r>
          </w:p>
          <w:p w14:paraId="77421128" w14:textId="77777777" w:rsidR="001973D5" w:rsidRPr="00B9613F" w:rsidRDefault="001973D5" w:rsidP="00A348BC">
            <w:pPr>
              <w:wordWrap/>
              <w:spacing w:after="0" w:line="240" w:lineRule="auto"/>
              <w:ind w:left="100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※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Vui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lòng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kiểm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tra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hướng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dẫn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trước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khi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lựa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chọn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theo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giới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hạn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phạm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vi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có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thể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đăng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ký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hỗ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trợ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tiện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lợi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theo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loại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khuyết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tật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của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bản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thân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FF0000"/>
                <w:kern w:val="0"/>
                <w:sz w:val="22"/>
                <w:lang w:eastAsia="zh-CN"/>
              </w:rPr>
              <w:t>.</w:t>
            </w:r>
          </w:p>
        </w:tc>
      </w:tr>
      <w:tr w:rsidR="001973D5" w:rsidRPr="00B9613F" w14:paraId="0831B42D" w14:textId="77777777" w:rsidTr="00A348BC">
        <w:trPr>
          <w:trHeight w:val="3425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ADC40DE" w14:textId="77777777" w:rsidR="001973D5" w:rsidRPr="00B9613F" w:rsidRDefault="001973D5" w:rsidP="00A348BC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Thí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sinh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viết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rõ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mức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độ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thương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tật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,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các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hạng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mục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cần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hỗ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trợ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(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đọc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thay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,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viết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thay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…)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và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mức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độ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cần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thiết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của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việc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này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.</w:t>
            </w:r>
          </w:p>
          <w:p w14:paraId="4EB17065" w14:textId="77777777" w:rsidR="001973D5" w:rsidRPr="00B9613F" w:rsidRDefault="001973D5" w:rsidP="00A348BC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Với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những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mục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không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được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đăng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ký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bằng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văn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bản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(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đánh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máy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hoặc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viết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tay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),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hội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đồng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thi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sẽ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không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thể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hỗ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trợ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trong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ngày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i/>
                <w:color w:val="FF0000"/>
                <w:kern w:val="0"/>
                <w:sz w:val="22"/>
                <w:lang w:eastAsia="zh-CN"/>
              </w:rPr>
              <w:t>thi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2"/>
                <w:lang w:eastAsia="zh-CN"/>
              </w:rPr>
              <w:t>.</w:t>
            </w:r>
          </w:p>
        </w:tc>
      </w:tr>
      <w:tr w:rsidR="001973D5" w:rsidRPr="00B9613F" w14:paraId="0181A143" w14:textId="77777777" w:rsidTr="00A348BC">
        <w:trPr>
          <w:trHeight w:val="1880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D9E1E2" w14:textId="77777777" w:rsidR="001973D5" w:rsidRPr="00B9613F" w:rsidRDefault="001973D5" w:rsidP="00A348BC">
            <w:pPr>
              <w:wordWrap/>
              <w:spacing w:after="0" w:line="312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lastRenderedPageBreak/>
              <w:t>Tôi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đăng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ký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được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hỗ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trợ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đặc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biệt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với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nội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dung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như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trên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.</w:t>
            </w:r>
          </w:p>
          <w:p w14:paraId="42BB9C81" w14:textId="77777777" w:rsidR="001973D5" w:rsidRPr="00B9613F" w:rsidRDefault="001973D5" w:rsidP="00A348BC">
            <w:pPr>
              <w:wordWrap/>
              <w:spacing w:after="0" w:line="312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Ngày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   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Tháng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 xml:space="preserve">       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  <w:t>Năm</w:t>
            </w:r>
            <w:proofErr w:type="spellEnd"/>
          </w:p>
          <w:p w14:paraId="326FCF04" w14:textId="77777777" w:rsidR="001973D5" w:rsidRPr="00B9613F" w:rsidRDefault="001973D5" w:rsidP="00A348BC">
            <w:pPr>
              <w:wordWrap/>
              <w:spacing w:after="0" w:line="312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u w:val="single" w:color="000000"/>
                <w:lang w:eastAsia="zh-CN"/>
              </w:rPr>
            </w:pP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lang w:eastAsia="zh-CN"/>
              </w:rPr>
              <w:tab/>
            </w: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lang w:eastAsia="zh-CN"/>
              </w:rPr>
              <w:tab/>
            </w: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lang w:eastAsia="zh-CN"/>
              </w:rPr>
              <w:tab/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u w:val="single" w:color="000000"/>
                <w:lang w:eastAsia="zh-CN"/>
              </w:rPr>
              <w:t>Người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u w:val="single" w:color="000000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u w:val="single" w:color="000000"/>
                <w:lang w:eastAsia="zh-CN"/>
              </w:rPr>
              <w:t>lập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u w:val="single" w:color="000000"/>
                <w:lang w:eastAsia="zh-CN"/>
              </w:rPr>
              <w:t xml:space="preserve">:                   </w:t>
            </w:r>
            <w:proofErr w:type="gram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u w:val="single" w:color="000000"/>
                <w:lang w:eastAsia="zh-CN"/>
              </w:rPr>
              <w:t xml:space="preserve">   (</w:t>
            </w:r>
            <w:proofErr w:type="spellStart"/>
            <w:proofErr w:type="gram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u w:val="single" w:color="000000"/>
                <w:lang w:eastAsia="zh-CN"/>
              </w:rPr>
              <w:t>Ký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u w:val="single" w:color="000000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u w:val="single" w:color="000000"/>
                <w:lang w:eastAsia="zh-CN"/>
              </w:rPr>
              <w:t>tên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u w:val="single" w:color="000000"/>
                <w:lang w:eastAsia="zh-CN"/>
              </w:rPr>
              <w:t>)</w:t>
            </w:r>
          </w:p>
          <w:p w14:paraId="0665913E" w14:textId="77777777" w:rsidR="001973D5" w:rsidRPr="00B9613F" w:rsidRDefault="001973D5" w:rsidP="00A348BC">
            <w:pPr>
              <w:wordWrap/>
              <w:spacing w:after="0" w:line="312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lang w:eastAsia="zh-CN"/>
              </w:rPr>
              <w:tab/>
            </w: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lang w:eastAsia="zh-CN"/>
              </w:rPr>
              <w:tab/>
            </w: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lang w:eastAsia="zh-CN"/>
              </w:rPr>
              <w:tab/>
            </w:r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u w:val="single" w:color="000000"/>
                <w:lang w:eastAsia="zh-CN"/>
              </w:rPr>
              <w:t xml:space="preserve">Quan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u w:val="single" w:color="000000"/>
                <w:lang w:eastAsia="zh-CN"/>
              </w:rPr>
              <w:t>hệ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u w:val="single" w:color="000000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u w:val="single" w:color="000000"/>
                <w:lang w:eastAsia="zh-CN"/>
              </w:rPr>
              <w:t>với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u w:val="single" w:color="000000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u w:val="single" w:color="000000"/>
                <w:lang w:eastAsia="zh-CN"/>
              </w:rPr>
              <w:t>thí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u w:val="single" w:color="000000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u w:val="single" w:color="000000"/>
                <w:lang w:eastAsia="zh-CN"/>
              </w:rPr>
              <w:t>sinh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u w:val="single" w:color="000000"/>
                <w:lang w:eastAsia="zh-CN"/>
              </w:rPr>
              <w:t xml:space="preserve">:                    </w:t>
            </w:r>
          </w:p>
        </w:tc>
      </w:tr>
      <w:tr w:rsidR="001973D5" w:rsidRPr="00B9613F" w14:paraId="7B84D5ED" w14:textId="77777777" w:rsidTr="00A348BC">
        <w:trPr>
          <w:trHeight w:val="2212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14417B" w14:textId="77777777" w:rsidR="001973D5" w:rsidRPr="00B9613F" w:rsidRDefault="001973D5" w:rsidP="00A348BC">
            <w:pPr>
              <w:wordWrap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eastAsia="zh-CN"/>
              </w:rPr>
            </w:pPr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-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Những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mục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cần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lưu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ý -</w:t>
            </w:r>
          </w:p>
          <w:p w14:paraId="55210A16" w14:textId="77777777" w:rsidR="001973D5" w:rsidRPr="00B9613F" w:rsidRDefault="001973D5" w:rsidP="00A348BC">
            <w:pPr>
              <w:spacing w:after="0" w:line="240" w:lineRule="auto"/>
              <w:ind w:left="301" w:hanging="301"/>
              <w:rPr>
                <w:rFonts w:ascii="Times New Roman" w:eastAsia="Arial" w:hAnsi="Times New Roman" w:cs="Times New Roman"/>
                <w:kern w:val="0"/>
                <w:sz w:val="22"/>
              </w:rPr>
            </w:pPr>
            <w:r w:rsidRPr="00B9613F">
              <w:rPr>
                <w:rFonts w:ascii="Times New Roman" w:eastAsia="Gulim" w:hAnsi="Times New Roman" w:cs="Times New Roman"/>
                <w:kern w:val="0"/>
                <w:sz w:val="22"/>
                <w:lang w:eastAsia="zh-CN"/>
              </w:rPr>
              <w:t>※</w:t>
            </w:r>
            <w:r w:rsidRPr="00B9613F">
              <w:rPr>
                <w:rFonts w:ascii="Times New Roman" w:eastAsia="Malgun Gothic" w:hAnsi="Times New Roman" w:cs="Times New Roman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Cách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thức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và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thời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hạn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nộp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đơn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: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Thí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sinh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scan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hồ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sơ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và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gửi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email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tới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địa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chỉ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info@iigvietnam.edu.vn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muộn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nhất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  <w:u w:val="single"/>
              </w:rPr>
              <w:t>vào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  <w:u w:val="single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  <w:u w:val="single"/>
              </w:rPr>
              <w:t>ngày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  <w:u w:val="single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  <w:u w:val="single"/>
              </w:rPr>
              <w:t>đăng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  <w:u w:val="single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  <w:u w:val="single"/>
              </w:rPr>
              <w:t>ký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  <w:u w:val="single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  <w:u w:val="single"/>
              </w:rPr>
              <w:t>cuối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  <w:u w:val="single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  <w:u w:val="single"/>
              </w:rPr>
              <w:t>cùng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  <w:u w:val="single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  <w:u w:val="single"/>
              </w:rPr>
              <w:t>của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  <w:u w:val="single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  <w:u w:val="single"/>
              </w:rPr>
              <w:t>kỳ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  <w:u w:val="single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  <w:u w:val="single"/>
              </w:rPr>
              <w:t>thi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  <w:u w:val="single"/>
              </w:rPr>
              <w:t>.</w:t>
            </w:r>
          </w:p>
          <w:p w14:paraId="6F8CE3B4" w14:textId="77777777" w:rsidR="001973D5" w:rsidRPr="00B9613F" w:rsidRDefault="001973D5" w:rsidP="00A348BC">
            <w:pPr>
              <w:spacing w:after="0" w:line="240" w:lineRule="auto"/>
              <w:ind w:left="301" w:hanging="301"/>
              <w:rPr>
                <w:rFonts w:ascii="Times New Roman" w:eastAsia="Arial" w:hAnsi="Times New Roman" w:cs="Times New Roman"/>
                <w:kern w:val="0"/>
                <w:sz w:val="22"/>
              </w:rPr>
            </w:pPr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※ </w:t>
            </w:r>
            <w:proofErr w:type="spellStart"/>
            <w:r w:rsidRPr="00B9613F">
              <w:rPr>
                <w:rFonts w:ascii="Times New Roman" w:eastAsia="Arial" w:hAnsi="Times New Roman" w:cs="Times New Roman"/>
                <w:bCs/>
                <w:kern w:val="0"/>
                <w:sz w:val="22"/>
              </w:rPr>
              <w:t>Bắt</w:t>
            </w:r>
            <w:proofErr w:type="spellEnd"/>
            <w:r w:rsidRPr="00B9613F">
              <w:rPr>
                <w:rFonts w:ascii="Times New Roman" w:eastAsia="Arial" w:hAnsi="Times New Roman" w:cs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bCs/>
                <w:kern w:val="0"/>
                <w:sz w:val="22"/>
              </w:rPr>
              <w:t>buộc</w:t>
            </w:r>
            <w:proofErr w:type="spellEnd"/>
            <w:r w:rsidRPr="00B9613F">
              <w:rPr>
                <w:rFonts w:ascii="Times New Roman" w:eastAsia="Arial" w:hAnsi="Times New Roman" w:cs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bCs/>
                <w:kern w:val="0"/>
                <w:sz w:val="22"/>
              </w:rPr>
              <w:t>phải</w:t>
            </w:r>
            <w:proofErr w:type="spellEnd"/>
            <w:r w:rsidRPr="00B9613F">
              <w:rPr>
                <w:rFonts w:ascii="Times New Roman" w:eastAsia="Arial" w:hAnsi="Times New Roman" w:cs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bCs/>
                <w:kern w:val="0"/>
                <w:sz w:val="22"/>
              </w:rPr>
              <w:t>có</w:t>
            </w:r>
            <w:proofErr w:type="spellEnd"/>
            <w:r w:rsidRPr="00B9613F">
              <w:rPr>
                <w:rFonts w:ascii="Times New Roman" w:eastAsia="Arial" w:hAnsi="Times New Roman" w:cs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bCs/>
                <w:kern w:val="0"/>
                <w:sz w:val="22"/>
              </w:rPr>
              <w:t>hồ</w:t>
            </w:r>
            <w:proofErr w:type="spellEnd"/>
            <w:r w:rsidRPr="00B9613F">
              <w:rPr>
                <w:rFonts w:ascii="Times New Roman" w:eastAsia="Arial" w:hAnsi="Times New Roman" w:cs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bCs/>
                <w:kern w:val="0"/>
                <w:sz w:val="22"/>
              </w:rPr>
              <w:t>sơ</w:t>
            </w:r>
            <w:proofErr w:type="spellEnd"/>
            <w:r w:rsidRPr="00B9613F">
              <w:rPr>
                <w:rFonts w:ascii="Times New Roman" w:eastAsia="Arial" w:hAnsi="Times New Roman" w:cs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bCs/>
                <w:kern w:val="0"/>
                <w:sz w:val="22"/>
              </w:rPr>
              <w:t>chứng</w:t>
            </w:r>
            <w:proofErr w:type="spellEnd"/>
            <w:r w:rsidRPr="00B9613F">
              <w:rPr>
                <w:rFonts w:ascii="Times New Roman" w:eastAsia="Arial" w:hAnsi="Times New Roman" w:cs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bCs/>
                <w:kern w:val="0"/>
                <w:sz w:val="22"/>
              </w:rPr>
              <w:t>minh</w:t>
            </w:r>
            <w:proofErr w:type="spellEnd"/>
            <w:r w:rsidRPr="00B9613F">
              <w:rPr>
                <w:rFonts w:ascii="Times New Roman" w:eastAsia="Arial" w:hAnsi="Times New Roman" w:cs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bCs/>
                <w:kern w:val="0"/>
                <w:sz w:val="22"/>
              </w:rPr>
              <w:t>thương</w:t>
            </w:r>
            <w:proofErr w:type="spellEnd"/>
            <w:r w:rsidRPr="00B9613F">
              <w:rPr>
                <w:rFonts w:ascii="Times New Roman" w:eastAsia="Arial" w:hAnsi="Times New Roman" w:cs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bCs/>
                <w:kern w:val="0"/>
                <w:sz w:val="22"/>
              </w:rPr>
              <w:t>tật</w:t>
            </w:r>
            <w:proofErr w:type="spellEnd"/>
          </w:p>
          <w:p w14:paraId="0B0857F2" w14:textId="77777777" w:rsidR="001973D5" w:rsidRPr="00B9613F" w:rsidRDefault="001973D5" w:rsidP="00A348BC">
            <w:pPr>
              <w:spacing w:after="0" w:line="240" w:lineRule="auto"/>
              <w:ind w:left="301" w:hanging="301"/>
              <w:rPr>
                <w:rFonts w:ascii="Times New Roman" w:eastAsia="Arial" w:hAnsi="Times New Roman" w:cs="Times New Roman"/>
                <w:kern w:val="0"/>
                <w:sz w:val="22"/>
              </w:rPr>
            </w:pPr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※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Người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đăng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ký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là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bản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thân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thí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sinh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khuyết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tật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người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đại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diện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hợp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pháp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và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người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giám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hộ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được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quy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định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tại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điều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20 –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phạm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vi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của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người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giám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hộ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Nghị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định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Phúc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lợi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của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người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khuyết</w:t>
            </w:r>
            <w:proofErr w:type="spellEnd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9613F">
              <w:rPr>
                <w:rFonts w:ascii="Times New Roman" w:eastAsia="Arial" w:hAnsi="Times New Roman" w:cs="Times New Roman"/>
                <w:kern w:val="0"/>
                <w:sz w:val="22"/>
              </w:rPr>
              <w:t>tật</w:t>
            </w:r>
            <w:proofErr w:type="spellEnd"/>
          </w:p>
          <w:p w14:paraId="5A229396" w14:textId="77777777" w:rsidR="001973D5" w:rsidRPr="00B9613F" w:rsidRDefault="001973D5" w:rsidP="00A348BC">
            <w:pPr>
              <w:spacing w:after="0" w:line="240" w:lineRule="auto"/>
              <w:ind w:left="301" w:hanging="301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</w:pPr>
            <w:r w:rsidRPr="00B9613F">
              <w:rPr>
                <w:rFonts w:ascii="Times New Roman" w:eastAsia="Gulim" w:hAnsi="Times New Roman" w:cs="Times New Roman"/>
                <w:bCs/>
                <w:color w:val="000000"/>
                <w:kern w:val="0"/>
                <w:sz w:val="22"/>
                <w:lang w:eastAsia="zh-CN"/>
              </w:rPr>
              <w:t>※</w:t>
            </w:r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Việc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hỗ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trợ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thí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sinh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khuyết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tật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chỉ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được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thực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hiện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khi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có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đơn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đăng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ký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,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>nội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 xml:space="preserve"> dung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>được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>hỗ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>trợ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>có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>thể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>khác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>với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>nội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 xml:space="preserve"> dung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>mà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>thí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>sinh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>đăng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 xml:space="preserve"> </w:t>
            </w:r>
            <w:proofErr w:type="spellStart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/>
                <w:lang w:eastAsia="zh-CN"/>
              </w:rPr>
              <w:t>ký</w:t>
            </w:r>
            <w:proofErr w:type="spellEnd"/>
            <w:r w:rsidRPr="00B961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>.</w:t>
            </w:r>
          </w:p>
        </w:tc>
      </w:tr>
      <w:bookmarkEnd w:id="0"/>
    </w:tbl>
    <w:p w14:paraId="320FEFA4" w14:textId="77777777" w:rsidR="001973D5" w:rsidRPr="00892839" w:rsidRDefault="001973D5" w:rsidP="001973D5">
      <w:pPr>
        <w:pStyle w:val="a"/>
        <w:rPr>
          <w:b/>
        </w:rPr>
      </w:pPr>
    </w:p>
    <w:p w14:paraId="7FE096E4" w14:textId="77777777" w:rsidR="00F67341" w:rsidRDefault="00F67341"/>
    <w:sectPr w:rsidR="00F67341" w:rsidSect="001973D5">
      <w:endnotePr>
        <w:numFmt w:val="decimal"/>
      </w:endnotePr>
      <w:pgSz w:w="11906" w:h="16838"/>
      <w:pgMar w:top="720" w:right="720" w:bottom="720" w:left="720" w:header="1247" w:footer="102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함초롬바탕">
    <w:altName w:val="SimSun"/>
    <w:charset w:val="81"/>
    <w:family w:val="roman"/>
    <w:pitch w:val="variable"/>
    <w:sig w:usb0="F7002EFF" w:usb1="19DFFFFF" w:usb2="001BFDD7" w:usb3="00000000" w:csb0="001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D5"/>
    <w:rsid w:val="001973D5"/>
    <w:rsid w:val="0086234A"/>
    <w:rsid w:val="00F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1564"/>
  <w15:chartTrackingRefBased/>
  <w15:docId w15:val="{1F0804AC-52AD-4F77-AC07-5889614E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D5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sz w:val="20"/>
      <w:lang w:eastAsia="ko-K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3D5"/>
    <w:pPr>
      <w:keepNext/>
      <w:keepLines/>
      <w:widowControl/>
      <w:wordWrap/>
      <w:autoSpaceDE/>
      <w:autoSpaceDN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3D5"/>
    <w:pPr>
      <w:keepNext/>
      <w:keepLines/>
      <w:widowControl/>
      <w:wordWrap/>
      <w:autoSpaceDE/>
      <w:autoSpaceDN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3D5"/>
    <w:pPr>
      <w:keepNext/>
      <w:keepLines/>
      <w:widowControl/>
      <w:wordWrap/>
      <w:autoSpaceDE/>
      <w:autoSpaceDN/>
      <w:spacing w:before="160" w:after="80" w:line="259" w:lineRule="auto"/>
      <w:jc w:val="left"/>
      <w:outlineLvl w:val="2"/>
    </w:pPr>
    <w:rPr>
      <w:rFonts w:eastAsiaTheme="majorEastAsia" w:cstheme="majorBidi"/>
      <w:color w:val="0F4761" w:themeColor="accent1" w:themeShade="BF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3D5"/>
    <w:pPr>
      <w:keepNext/>
      <w:keepLines/>
      <w:widowControl/>
      <w:wordWrap/>
      <w:autoSpaceDE/>
      <w:autoSpaceDN/>
      <w:spacing w:before="80" w:after="40" w:line="259" w:lineRule="auto"/>
      <w:jc w:val="left"/>
      <w:outlineLvl w:val="3"/>
    </w:pPr>
    <w:rPr>
      <w:rFonts w:eastAsiaTheme="majorEastAsia" w:cstheme="majorBidi"/>
      <w:i/>
      <w:iCs/>
      <w:color w:val="0F4761" w:themeColor="accent1" w:themeShade="BF"/>
      <w:sz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73D5"/>
    <w:pPr>
      <w:keepNext/>
      <w:keepLines/>
      <w:widowControl/>
      <w:wordWrap/>
      <w:autoSpaceDE/>
      <w:autoSpaceDN/>
      <w:spacing w:before="80" w:after="40" w:line="259" w:lineRule="auto"/>
      <w:jc w:val="left"/>
      <w:outlineLvl w:val="4"/>
    </w:pPr>
    <w:rPr>
      <w:rFonts w:eastAsiaTheme="majorEastAsia" w:cstheme="majorBidi"/>
      <w:color w:val="0F4761" w:themeColor="accent1" w:themeShade="BF"/>
      <w:sz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73D5"/>
    <w:pPr>
      <w:keepNext/>
      <w:keepLines/>
      <w:widowControl/>
      <w:wordWrap/>
      <w:autoSpaceDE/>
      <w:autoSpaceDN/>
      <w:spacing w:before="40" w:after="0" w:line="259" w:lineRule="auto"/>
      <w:jc w:val="left"/>
      <w:outlineLvl w:val="5"/>
    </w:pPr>
    <w:rPr>
      <w:rFonts w:eastAsiaTheme="majorEastAsia" w:cstheme="majorBidi"/>
      <w:i/>
      <w:iCs/>
      <w:color w:val="595959" w:themeColor="text1" w:themeTint="A6"/>
      <w:sz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3D5"/>
    <w:pPr>
      <w:keepNext/>
      <w:keepLines/>
      <w:widowControl/>
      <w:wordWrap/>
      <w:autoSpaceDE/>
      <w:autoSpaceDN/>
      <w:spacing w:before="40" w:after="0" w:line="259" w:lineRule="auto"/>
      <w:jc w:val="left"/>
      <w:outlineLvl w:val="6"/>
    </w:pPr>
    <w:rPr>
      <w:rFonts w:eastAsiaTheme="majorEastAsia" w:cstheme="majorBidi"/>
      <w:color w:val="595959" w:themeColor="text1" w:themeTint="A6"/>
      <w:sz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3D5"/>
    <w:pPr>
      <w:keepNext/>
      <w:keepLines/>
      <w:widowControl/>
      <w:wordWrap/>
      <w:autoSpaceDE/>
      <w:autoSpaceDN/>
      <w:spacing w:after="0" w:line="259" w:lineRule="auto"/>
      <w:jc w:val="left"/>
      <w:outlineLvl w:val="7"/>
    </w:pPr>
    <w:rPr>
      <w:rFonts w:eastAsiaTheme="majorEastAsia" w:cstheme="majorBidi"/>
      <w:i/>
      <w:iCs/>
      <w:color w:val="272727" w:themeColor="text1" w:themeTint="D8"/>
      <w:sz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3D5"/>
    <w:pPr>
      <w:keepNext/>
      <w:keepLines/>
      <w:widowControl/>
      <w:wordWrap/>
      <w:autoSpaceDE/>
      <w:autoSpaceDN/>
      <w:spacing w:after="0" w:line="259" w:lineRule="auto"/>
      <w:jc w:val="left"/>
      <w:outlineLvl w:val="8"/>
    </w:pPr>
    <w:rPr>
      <w:rFonts w:eastAsiaTheme="majorEastAsia" w:cstheme="majorBidi"/>
      <w:color w:val="272727" w:themeColor="text1" w:themeTint="D8"/>
      <w:sz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3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3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3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3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3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3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3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3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73D5"/>
    <w:pPr>
      <w:widowControl/>
      <w:wordWrap/>
      <w:autoSpaceDE/>
      <w:autoSpaceDN/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97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3D5"/>
    <w:pPr>
      <w:widowControl/>
      <w:numPr>
        <w:ilvl w:val="1"/>
      </w:numPr>
      <w:wordWrap/>
      <w:autoSpaceDE/>
      <w:autoSpaceDN/>
      <w:spacing w:after="160" w:line="259" w:lineRule="auto"/>
      <w:jc w:val="left"/>
    </w:pPr>
    <w:rPr>
      <w:rFonts w:eastAsiaTheme="majorEastAsia" w:cstheme="majorBidi"/>
      <w:color w:val="595959" w:themeColor="text1" w:themeTint="A6"/>
      <w:spacing w:val="15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973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73D5"/>
    <w:pPr>
      <w:widowControl/>
      <w:wordWrap/>
      <w:autoSpaceDE/>
      <w:autoSpaceDN/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sz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973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73D5"/>
    <w:pPr>
      <w:widowControl/>
      <w:wordWrap/>
      <w:autoSpaceDE/>
      <w:autoSpaceDN/>
      <w:spacing w:after="160" w:line="259" w:lineRule="auto"/>
      <w:ind w:left="720"/>
      <w:contextualSpacing/>
      <w:jc w:val="left"/>
    </w:pPr>
    <w:rPr>
      <w:rFonts w:eastAsiaTheme="minorHAnsi"/>
      <w:sz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973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3D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wordWrap/>
      <w:autoSpaceDE/>
      <w:autoSpaceDN/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sz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3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73D5"/>
    <w:rPr>
      <w:b/>
      <w:bCs/>
      <w:smallCaps/>
      <w:color w:val="0F4761" w:themeColor="accent1" w:themeShade="BF"/>
      <w:spacing w:val="5"/>
    </w:rPr>
  </w:style>
  <w:style w:type="paragraph" w:customStyle="1" w:styleId="a">
    <w:name w:val="바탕글"/>
    <w:qFormat/>
    <w:rsid w:val="001973D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  <w:lang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Tra</dc:creator>
  <cp:keywords/>
  <dc:description/>
  <cp:lastModifiedBy>Nguyen Thanh Tra</cp:lastModifiedBy>
  <cp:revision>1</cp:revision>
  <dcterms:created xsi:type="dcterms:W3CDTF">2024-01-19T08:45:00Z</dcterms:created>
  <dcterms:modified xsi:type="dcterms:W3CDTF">2024-01-19T08:47:00Z</dcterms:modified>
</cp:coreProperties>
</file>